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BB" w:rsidRDefault="00D75FBB">
      <w:r w:rsidRPr="00D75FBB">
        <w:rPr>
          <w:rFonts w:ascii="Candara" w:hAnsi="Candara"/>
          <w:noProof/>
          <w:lang w:eastAsia="en-GB"/>
        </w:rPr>
        <w:drawing>
          <wp:inline distT="0" distB="0" distL="0" distR="0" wp14:anchorId="1EA0AA93" wp14:editId="14BC7FA7">
            <wp:extent cx="10287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31940" cy="926835"/>
                    </a:xfrm>
                    <a:prstGeom prst="rect">
                      <a:avLst/>
                    </a:prstGeom>
                    <a:noFill/>
                    <a:ln w="9525">
                      <a:noFill/>
                      <a:miter lim="800000"/>
                      <a:headEnd/>
                      <a:tailEnd/>
                    </a:ln>
                  </pic:spPr>
                </pic:pic>
              </a:graphicData>
            </a:graphic>
          </wp:inline>
        </w:drawing>
      </w:r>
    </w:p>
    <w:p w:rsidR="00587C76" w:rsidRDefault="00D75FBB" w:rsidP="00D75FBB">
      <w:pPr>
        <w:tabs>
          <w:tab w:val="left" w:pos="3348"/>
        </w:tabs>
        <w:jc w:val="center"/>
        <w:rPr>
          <w:rFonts w:ascii="Candara" w:hAnsi="Candara"/>
          <w:sz w:val="56"/>
          <w:szCs w:val="56"/>
          <w:u w:val="single"/>
        </w:rPr>
      </w:pPr>
      <w:r w:rsidRPr="00D75FBB">
        <w:rPr>
          <w:rFonts w:ascii="Candara" w:hAnsi="Candara"/>
          <w:sz w:val="56"/>
          <w:szCs w:val="56"/>
          <w:u w:val="single"/>
        </w:rPr>
        <w:t>St. Hilary School</w:t>
      </w:r>
    </w:p>
    <w:p w:rsidR="00D75FBB" w:rsidRDefault="00D75FBB" w:rsidP="00D75FBB">
      <w:pPr>
        <w:tabs>
          <w:tab w:val="left" w:pos="3348"/>
        </w:tabs>
        <w:jc w:val="center"/>
        <w:rPr>
          <w:rFonts w:ascii="Candara" w:hAnsi="Candara"/>
          <w:sz w:val="40"/>
          <w:szCs w:val="40"/>
        </w:rPr>
      </w:pPr>
      <w:r w:rsidRPr="00D75FBB">
        <w:rPr>
          <w:rFonts w:ascii="Candara" w:hAnsi="Candara"/>
          <w:sz w:val="40"/>
          <w:szCs w:val="40"/>
        </w:rPr>
        <w:t>EYFS Online Learning Journey</w:t>
      </w:r>
      <w:r>
        <w:rPr>
          <w:rFonts w:ascii="Candara" w:hAnsi="Candara"/>
          <w:sz w:val="40"/>
          <w:szCs w:val="40"/>
        </w:rPr>
        <w:t xml:space="preserve"> Guide</w:t>
      </w:r>
    </w:p>
    <w:p w:rsidR="00D75FBB" w:rsidRDefault="00D75FBB" w:rsidP="00D75FBB">
      <w:pPr>
        <w:tabs>
          <w:tab w:val="left" w:pos="3348"/>
        </w:tabs>
        <w:rPr>
          <w:rFonts w:ascii="Candara" w:hAnsi="Candara"/>
          <w:sz w:val="36"/>
          <w:szCs w:val="36"/>
          <w:u w:val="single"/>
        </w:rPr>
      </w:pPr>
      <w:r>
        <w:rPr>
          <w:rFonts w:ascii="Candara" w:hAnsi="Candara"/>
          <w:sz w:val="36"/>
          <w:szCs w:val="36"/>
          <w:u w:val="single"/>
        </w:rPr>
        <w:t>Introduction</w:t>
      </w:r>
    </w:p>
    <w:p w:rsidR="00D75FBB" w:rsidRDefault="00D75FBB" w:rsidP="00D75FBB">
      <w:pPr>
        <w:tabs>
          <w:tab w:val="left" w:pos="3348"/>
        </w:tabs>
        <w:rPr>
          <w:rFonts w:ascii="Candara" w:hAnsi="Candara"/>
          <w:sz w:val="32"/>
          <w:szCs w:val="32"/>
        </w:rPr>
      </w:pPr>
      <w:r>
        <w:rPr>
          <w:rFonts w:ascii="Candara" w:hAnsi="Candara"/>
          <w:sz w:val="32"/>
          <w:szCs w:val="32"/>
        </w:rPr>
        <w:t>All reception children at St. Hilary School have a personal on-line learning journey which records photos, observations and comments, in line with the Early Years Foundation Stage, to build up a record of your child’s experiences and achievements and chart their development.</w:t>
      </w:r>
    </w:p>
    <w:p w:rsidR="00D75FBB" w:rsidRDefault="00D75FBB" w:rsidP="00D75FBB">
      <w:pPr>
        <w:tabs>
          <w:tab w:val="left" w:pos="3348"/>
        </w:tabs>
        <w:rPr>
          <w:rFonts w:ascii="Candara" w:hAnsi="Candara"/>
          <w:sz w:val="32"/>
          <w:szCs w:val="32"/>
        </w:rPr>
      </w:pPr>
      <w:r>
        <w:rPr>
          <w:rFonts w:ascii="Candara" w:hAnsi="Candara"/>
          <w:sz w:val="32"/>
          <w:szCs w:val="32"/>
        </w:rPr>
        <w:t xml:space="preserve">We </w:t>
      </w:r>
      <w:r w:rsidR="004B2939">
        <w:rPr>
          <w:rFonts w:ascii="Candara" w:hAnsi="Candara"/>
          <w:sz w:val="32"/>
          <w:szCs w:val="32"/>
        </w:rPr>
        <w:t>use Tapestry, a secure system which allows us to share information with parents and carers. You will have secure access ( via your email address and a password which you can change for added security) to observations and assessments made by our staff and we also welcome and encourage you to upload photos of ‘Wow’ moments at home and outs</w:t>
      </w:r>
      <w:r w:rsidR="00FA346C">
        <w:rPr>
          <w:rFonts w:ascii="Candara" w:hAnsi="Candara"/>
          <w:sz w:val="32"/>
          <w:szCs w:val="32"/>
        </w:rPr>
        <w:t>ide of school, or comment on our observations.</w:t>
      </w:r>
    </w:p>
    <w:p w:rsidR="00FA346C" w:rsidRDefault="00FA346C" w:rsidP="00D75FBB">
      <w:pPr>
        <w:tabs>
          <w:tab w:val="left" w:pos="3348"/>
        </w:tabs>
        <w:rPr>
          <w:rFonts w:ascii="Candara" w:hAnsi="Candara"/>
          <w:sz w:val="36"/>
          <w:szCs w:val="36"/>
          <w:u w:val="single"/>
        </w:rPr>
      </w:pPr>
      <w:r w:rsidRPr="00FA346C">
        <w:rPr>
          <w:rFonts w:ascii="Candara" w:hAnsi="Candara"/>
          <w:sz w:val="36"/>
          <w:szCs w:val="36"/>
          <w:u w:val="single"/>
        </w:rPr>
        <w:t>How do I view my child’s learning journey?</w:t>
      </w:r>
    </w:p>
    <w:p w:rsidR="00FA346C" w:rsidRDefault="00FA346C" w:rsidP="00D75FBB">
      <w:pPr>
        <w:tabs>
          <w:tab w:val="left" w:pos="3348"/>
        </w:tabs>
        <w:rPr>
          <w:rFonts w:ascii="Candara" w:hAnsi="Candara"/>
          <w:sz w:val="32"/>
          <w:szCs w:val="32"/>
        </w:rPr>
      </w:pPr>
      <w:r>
        <w:rPr>
          <w:rFonts w:ascii="Candara" w:hAnsi="Candara"/>
          <w:sz w:val="32"/>
          <w:szCs w:val="32"/>
        </w:rPr>
        <w:t>We</w:t>
      </w:r>
      <w:r w:rsidRPr="00FA346C">
        <w:rPr>
          <w:rFonts w:ascii="Candara" w:hAnsi="Candara"/>
          <w:sz w:val="32"/>
          <w:szCs w:val="32"/>
        </w:rPr>
        <w:t xml:space="preserve"> will set up an account for you to view</w:t>
      </w:r>
      <w:r>
        <w:rPr>
          <w:rFonts w:ascii="Candara" w:hAnsi="Candara"/>
          <w:sz w:val="32"/>
          <w:szCs w:val="32"/>
        </w:rPr>
        <w:t xml:space="preserve"> after the October half term. Go to </w:t>
      </w:r>
      <w:hyperlink r:id="rId5" w:history="1">
        <w:r w:rsidR="003F38B9" w:rsidRPr="000000B9">
          <w:rPr>
            <w:rStyle w:val="Hyperlink"/>
            <w:rFonts w:ascii="Candara" w:hAnsi="Candara"/>
            <w:sz w:val="32"/>
            <w:szCs w:val="32"/>
          </w:rPr>
          <w:t>https://eylj.org/login</w:t>
        </w:r>
      </w:hyperlink>
      <w:r w:rsidR="003F38B9">
        <w:rPr>
          <w:rFonts w:ascii="Candara" w:hAnsi="Candara"/>
          <w:sz w:val="32"/>
          <w:szCs w:val="32"/>
        </w:rPr>
        <w:t xml:space="preserve"> </w:t>
      </w:r>
      <w:r>
        <w:rPr>
          <w:rFonts w:ascii="Candara" w:hAnsi="Candara"/>
          <w:sz w:val="32"/>
          <w:szCs w:val="32"/>
        </w:rPr>
        <w:t>on your computer</w:t>
      </w:r>
      <w:r w:rsidR="003F38B9">
        <w:rPr>
          <w:rFonts w:ascii="Candara" w:hAnsi="Candara"/>
          <w:sz w:val="32"/>
          <w:szCs w:val="32"/>
        </w:rPr>
        <w:t xml:space="preserve"> or if you have an iPhone or iPad, visit the </w:t>
      </w:r>
      <w:proofErr w:type="spellStart"/>
      <w:r w:rsidR="003F38B9">
        <w:rPr>
          <w:rFonts w:ascii="Candara" w:hAnsi="Candara"/>
          <w:sz w:val="32"/>
          <w:szCs w:val="32"/>
        </w:rPr>
        <w:t>itunes</w:t>
      </w:r>
      <w:proofErr w:type="spellEnd"/>
      <w:r w:rsidR="003F38B9">
        <w:rPr>
          <w:rFonts w:ascii="Candara" w:hAnsi="Candara"/>
          <w:sz w:val="32"/>
          <w:szCs w:val="32"/>
        </w:rPr>
        <w:t xml:space="preserve"> store and download </w:t>
      </w:r>
      <w:r w:rsidR="00267D5F">
        <w:rPr>
          <w:rFonts w:ascii="Candara" w:hAnsi="Candara"/>
          <w:sz w:val="32"/>
          <w:szCs w:val="32"/>
        </w:rPr>
        <w:t>the Tapestry app</w:t>
      </w:r>
      <w:bookmarkStart w:id="0" w:name="_GoBack"/>
      <w:bookmarkEnd w:id="0"/>
      <w:r w:rsidR="003F38B9">
        <w:rPr>
          <w:rFonts w:ascii="Candara" w:hAnsi="Candara"/>
          <w:sz w:val="32"/>
          <w:szCs w:val="32"/>
        </w:rPr>
        <w:t xml:space="preserve"> from the Education section. Login using your email address and the password we give you which you can of course change. You have the option to receive an email whenever a new observation is made, just tick the box in the edit preferences section.</w:t>
      </w:r>
    </w:p>
    <w:p w:rsidR="003F38B9" w:rsidRDefault="003F38B9" w:rsidP="00D75FBB">
      <w:pPr>
        <w:tabs>
          <w:tab w:val="left" w:pos="3348"/>
        </w:tabs>
        <w:rPr>
          <w:rFonts w:ascii="Candara" w:hAnsi="Candara"/>
          <w:sz w:val="32"/>
          <w:szCs w:val="32"/>
        </w:rPr>
      </w:pPr>
      <w:r>
        <w:rPr>
          <w:rFonts w:ascii="Candara" w:hAnsi="Candara"/>
          <w:sz w:val="32"/>
          <w:szCs w:val="32"/>
        </w:rPr>
        <w:t>Please add your own comments to your child’s learning at school and also choose the ‘Add Observation’ option to upload your own photos of proud moments from home!</w:t>
      </w:r>
    </w:p>
    <w:p w:rsidR="0083561F" w:rsidRPr="00267D5F" w:rsidRDefault="0083561F" w:rsidP="00267D5F">
      <w:pPr>
        <w:tabs>
          <w:tab w:val="left" w:pos="3348"/>
        </w:tabs>
        <w:jc w:val="center"/>
        <w:rPr>
          <w:rFonts w:ascii="Candara" w:hAnsi="Candara"/>
          <w:i/>
          <w:sz w:val="32"/>
          <w:szCs w:val="32"/>
        </w:rPr>
      </w:pPr>
      <w:r w:rsidRPr="00267D5F">
        <w:rPr>
          <w:rFonts w:ascii="Candara" w:hAnsi="Candara"/>
          <w:i/>
          <w:sz w:val="32"/>
          <w:szCs w:val="32"/>
        </w:rPr>
        <w:t>If you have any questions or queries about Tapestry please do not hesitate to chat to a member of St. Hilary EYFS team.</w:t>
      </w:r>
    </w:p>
    <w:p w:rsidR="0083561F" w:rsidRPr="00267D5F" w:rsidRDefault="0083561F" w:rsidP="00267D5F">
      <w:pPr>
        <w:tabs>
          <w:tab w:val="left" w:pos="3348"/>
        </w:tabs>
        <w:jc w:val="center"/>
        <w:rPr>
          <w:rFonts w:ascii="Candara" w:hAnsi="Candara"/>
          <w:sz w:val="28"/>
          <w:szCs w:val="28"/>
        </w:rPr>
      </w:pPr>
      <w:r w:rsidRPr="00267D5F">
        <w:rPr>
          <w:rFonts w:ascii="Candara" w:hAnsi="Candara"/>
          <w:sz w:val="28"/>
          <w:szCs w:val="28"/>
        </w:rPr>
        <w:t>The Tapestry Online learning journey Service is owned, managed and operated by The Foundation Stage Forum Ltd (FSF), a UK based organisation. Please see the website for privacy policy</w:t>
      </w:r>
      <w:r w:rsidR="00267D5F" w:rsidRPr="00267D5F">
        <w:rPr>
          <w:rFonts w:ascii="Candara" w:hAnsi="Candara"/>
          <w:sz w:val="28"/>
          <w:szCs w:val="28"/>
        </w:rPr>
        <w:t>.</w:t>
      </w:r>
    </w:p>
    <w:p w:rsidR="00D75FBB" w:rsidRDefault="00D75FBB" w:rsidP="00D75FBB">
      <w:pPr>
        <w:tabs>
          <w:tab w:val="left" w:pos="3348"/>
        </w:tabs>
        <w:rPr>
          <w:rFonts w:ascii="Candara" w:hAnsi="Candara"/>
          <w:sz w:val="32"/>
          <w:szCs w:val="32"/>
        </w:rPr>
      </w:pPr>
    </w:p>
    <w:p w:rsidR="00D75FBB" w:rsidRPr="00D75FBB" w:rsidRDefault="00D75FBB" w:rsidP="00D75FBB">
      <w:pPr>
        <w:tabs>
          <w:tab w:val="left" w:pos="3348"/>
        </w:tabs>
        <w:rPr>
          <w:rFonts w:ascii="Candara" w:hAnsi="Candara"/>
          <w:sz w:val="32"/>
          <w:szCs w:val="32"/>
        </w:rPr>
      </w:pPr>
    </w:p>
    <w:sectPr w:rsidR="00D75FBB" w:rsidRPr="00D75FBB" w:rsidSect="00D75F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BB"/>
    <w:rsid w:val="00267D5F"/>
    <w:rsid w:val="003F38B9"/>
    <w:rsid w:val="004B2939"/>
    <w:rsid w:val="00587C76"/>
    <w:rsid w:val="0083561F"/>
    <w:rsid w:val="00D75FBB"/>
    <w:rsid w:val="00FA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F3A05-9224-42D8-B5C6-6D9237CE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ylj.org/login"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Csandow</dc:creator>
  <cp:keywords/>
  <dc:description/>
  <cp:lastModifiedBy>Csandow</cp:lastModifiedBy>
  <cp:revision>1</cp:revision>
  <dcterms:created xsi:type="dcterms:W3CDTF">2015-09-03T20:10:00Z</dcterms:created>
  <dcterms:modified xsi:type="dcterms:W3CDTF">2015-09-03T21:03:00Z</dcterms:modified>
</cp:coreProperties>
</file>