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F6A" w:rsidRDefault="00B46F6A" w:rsidP="00B46F6A">
      <w:pPr>
        <w:pStyle w:val="Title"/>
        <w:jc w:val="right"/>
      </w:pPr>
      <w:r>
        <w:t>St Hilary School</w:t>
      </w:r>
    </w:p>
    <w:p w:rsidR="00B46F6A" w:rsidRDefault="00A04777" w:rsidP="00FB081C">
      <w:pPr>
        <w:pStyle w:val="Heading2"/>
        <w:jc w:val="right"/>
      </w:pPr>
      <w:r>
        <w:t>Friday 26</w:t>
      </w:r>
      <w:r w:rsidRPr="00A04777">
        <w:rPr>
          <w:vertAlign w:val="superscript"/>
        </w:rPr>
        <w:t>th</w:t>
      </w:r>
      <w:r>
        <w:t xml:space="preserve"> </w:t>
      </w:r>
      <w:bookmarkStart w:id="0" w:name="_GoBack"/>
      <w:bookmarkEnd w:id="0"/>
      <w:r w:rsidR="00594412">
        <w:t>January 2018</w:t>
      </w:r>
    </w:p>
    <w:p w:rsidR="00914285" w:rsidRDefault="00C13EA5">
      <w:r>
        <w:t>Dear Parents and Carers</w:t>
      </w:r>
    </w:p>
    <w:p w:rsidR="00E7401E" w:rsidRDefault="00594412">
      <w:r>
        <w:t>I have identified your child as part of a group I would like to attend Booster Maths after school. These sessions aim to ensure that the children are as confident as possible to tackle all maths tasks they may face in the SATs tests in May.</w:t>
      </w:r>
      <w:r w:rsidR="00C13EA5">
        <w:t xml:space="preserve"> </w:t>
      </w:r>
      <w:r w:rsidR="00E7401E">
        <w:t xml:space="preserve">From </w:t>
      </w:r>
      <w:r>
        <w:t>experience,</w:t>
      </w:r>
      <w:r w:rsidR="00E7401E">
        <w:t xml:space="preserve"> these</w:t>
      </w:r>
      <w:r w:rsidR="00C13EA5">
        <w:t xml:space="preserve"> </w:t>
      </w:r>
      <w:r w:rsidR="00FB081C">
        <w:t>s</w:t>
      </w:r>
      <w:r w:rsidR="00E7401E">
        <w:t xml:space="preserve">essions </w:t>
      </w:r>
      <w:r w:rsidR="00C13EA5">
        <w:t xml:space="preserve">work to consolidate and extend the children further and </w:t>
      </w:r>
      <w:r w:rsidR="00E7401E">
        <w:t xml:space="preserve">provide opportunities </w:t>
      </w:r>
      <w:r w:rsidR="00C13EA5">
        <w:t>to focus on test technique and que</w:t>
      </w:r>
      <w:r w:rsidR="00E7401E">
        <w:t xml:space="preserve">stions </w:t>
      </w:r>
      <w:r>
        <w:t xml:space="preserve">– in doing so they greatly </w:t>
      </w:r>
      <w:r w:rsidR="00C13EA5">
        <w:t xml:space="preserve">increase their </w:t>
      </w:r>
      <w:r>
        <w:t xml:space="preserve">test </w:t>
      </w:r>
      <w:r w:rsidR="00C13EA5">
        <w:t xml:space="preserve">confidence. </w:t>
      </w:r>
    </w:p>
    <w:p w:rsidR="00C13EA5" w:rsidRDefault="00594412">
      <w:r>
        <w:t xml:space="preserve">Your child will be working with either Mrs </w:t>
      </w:r>
      <w:proofErr w:type="spellStart"/>
      <w:r>
        <w:t>Greygoose</w:t>
      </w:r>
      <w:proofErr w:type="spellEnd"/>
      <w:r>
        <w:t xml:space="preserve"> / Mr Hamshar every Wednesday after school between now and the tests, </w:t>
      </w:r>
      <w:r w:rsidR="00C13EA5">
        <w:t>from 3.30 to 4.30pm</w:t>
      </w:r>
      <w:r w:rsidR="00E7401E">
        <w:t xml:space="preserve"> starting on </w:t>
      </w:r>
      <w:r>
        <w:t xml:space="preserve">Wednesday </w:t>
      </w:r>
      <w:r w:rsidR="00A04777">
        <w:t>31st</w:t>
      </w:r>
      <w:r w:rsidR="007E0BEF">
        <w:t xml:space="preserve"> March</w:t>
      </w:r>
      <w:r w:rsidR="00C13EA5">
        <w:t>; we will bring the children down to the lower playground at the end of the session</w:t>
      </w:r>
      <w:r>
        <w:t xml:space="preserve"> for collection</w:t>
      </w:r>
      <w:r w:rsidR="00C13EA5">
        <w:t>.</w:t>
      </w:r>
      <w:r w:rsidR="00E7401E">
        <w:t xml:space="preserve"> The final session will take place in the week before the tests in May.</w:t>
      </w:r>
    </w:p>
    <w:p w:rsidR="00C13EA5" w:rsidRDefault="00C13EA5">
      <w:r>
        <w:t>Please ensure that we know if your child will be walking home alone after the session on the permission slip below</w:t>
      </w:r>
      <w:r w:rsidR="00FB081C">
        <w:t xml:space="preserve"> or if you will collect them</w:t>
      </w:r>
      <w:r>
        <w:t>.</w:t>
      </w:r>
    </w:p>
    <w:p w:rsidR="00E7401E" w:rsidRDefault="00C13EA5">
      <w:r>
        <w:t xml:space="preserve">We aim to make the sessions supportive, challenging and fun and hope that you </w:t>
      </w:r>
      <w:r w:rsidR="001326D0">
        <w:t>will support us by</w:t>
      </w:r>
      <w:r w:rsidR="00E7401E">
        <w:t xml:space="preserve"> encouraging your child to attend.</w:t>
      </w:r>
    </w:p>
    <w:p w:rsidR="00E7401E" w:rsidRDefault="00E7401E">
      <w:r>
        <w:t>Kindest regards</w:t>
      </w:r>
    </w:p>
    <w:p w:rsidR="00E7401E" w:rsidRDefault="00E7401E"/>
    <w:p w:rsidR="00E7401E" w:rsidRDefault="00E7401E">
      <w:pPr>
        <w:pBdr>
          <w:bottom w:val="single" w:sz="6" w:space="1" w:color="auto"/>
        </w:pBdr>
      </w:pPr>
      <w:r>
        <w:t xml:space="preserve">Rob Hamshar and </w:t>
      </w:r>
      <w:r w:rsidR="00594412">
        <w:t xml:space="preserve">Louise </w:t>
      </w:r>
      <w:proofErr w:type="spellStart"/>
      <w:r w:rsidR="00594412">
        <w:t>Greygoose</w:t>
      </w:r>
      <w:proofErr w:type="spellEnd"/>
    </w:p>
    <w:p w:rsidR="00B46F6A" w:rsidRDefault="00B46F6A">
      <w:pPr>
        <w:pBdr>
          <w:bottom w:val="single" w:sz="6" w:space="1" w:color="auto"/>
        </w:pBdr>
      </w:pPr>
    </w:p>
    <w:p w:rsidR="00E7401E" w:rsidRPr="00B46F6A" w:rsidRDefault="00E7401E">
      <w:pPr>
        <w:rPr>
          <w:b/>
        </w:rPr>
      </w:pPr>
      <w:r w:rsidRPr="00B46F6A">
        <w:rPr>
          <w:b/>
        </w:rPr>
        <w:t>Permission Slip – Booster Maths Club</w:t>
      </w:r>
    </w:p>
    <w:p w:rsidR="00E7401E" w:rsidRDefault="00E7401E">
      <w:r>
        <w:t>I give permission for …………………………………</w:t>
      </w:r>
      <w:r w:rsidR="00594412">
        <w:t xml:space="preserve">…………………………………….. </w:t>
      </w:r>
      <w:proofErr w:type="gramStart"/>
      <w:r w:rsidR="00594412">
        <w:t>to</w:t>
      </w:r>
      <w:proofErr w:type="gramEnd"/>
      <w:r w:rsidR="00594412">
        <w:t xml:space="preserve"> attend the Wednesday</w:t>
      </w:r>
      <w:r>
        <w:t xml:space="preserve"> afternoon booster sessions starting on </w:t>
      </w:r>
      <w:r w:rsidR="00594412">
        <w:t>Wednesday 24</w:t>
      </w:r>
      <w:r w:rsidR="00594412" w:rsidRPr="00594412">
        <w:rPr>
          <w:vertAlign w:val="superscript"/>
        </w:rPr>
        <w:t>th</w:t>
      </w:r>
      <w:r w:rsidR="00594412">
        <w:t xml:space="preserve"> January </w:t>
      </w:r>
      <w:r>
        <w:t>.</w:t>
      </w:r>
    </w:p>
    <w:p w:rsidR="00B46F6A" w:rsidRDefault="00B46F6A">
      <w:r>
        <w:t>I will collect my child from the lower playground after the session</w:t>
      </w:r>
      <w:r>
        <w:tab/>
      </w:r>
      <w:r>
        <w:tab/>
        <w:t>YES / NO</w:t>
      </w:r>
    </w:p>
    <w:p w:rsidR="00B46F6A" w:rsidRDefault="00B46F6A">
      <w:r>
        <w:t>My child will walk home from the sessions by themselves</w:t>
      </w:r>
      <w:r>
        <w:tab/>
      </w:r>
      <w:r>
        <w:tab/>
      </w:r>
      <w:r>
        <w:tab/>
        <w:t>YES / NO</w:t>
      </w:r>
    </w:p>
    <w:p w:rsidR="00FB081C" w:rsidRDefault="00FB081C"/>
    <w:p w:rsidR="00B46F6A" w:rsidRDefault="00B46F6A">
      <w:r>
        <w:t>Signed: ……………………………………………………………………………………………….</w:t>
      </w:r>
    </w:p>
    <w:p w:rsidR="00C13EA5" w:rsidRDefault="00B46F6A">
      <w:r>
        <w:t>Print: …………………………………………………………………………………………………</w:t>
      </w:r>
    </w:p>
    <w:sectPr w:rsidR="00C13E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A5"/>
    <w:rsid w:val="00006813"/>
    <w:rsid w:val="001326D0"/>
    <w:rsid w:val="004B0785"/>
    <w:rsid w:val="00594412"/>
    <w:rsid w:val="006B6284"/>
    <w:rsid w:val="007E0BEF"/>
    <w:rsid w:val="008C0C2C"/>
    <w:rsid w:val="00914285"/>
    <w:rsid w:val="00A04777"/>
    <w:rsid w:val="00AB549B"/>
    <w:rsid w:val="00B46F6A"/>
    <w:rsid w:val="00B95E64"/>
    <w:rsid w:val="00C13EA5"/>
    <w:rsid w:val="00E7401E"/>
    <w:rsid w:val="00FB0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3563"/>
  <w15:chartTrackingRefBased/>
  <w15:docId w15:val="{D3B50DDA-2E0E-4310-8CFF-74DD776E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F6A"/>
  </w:style>
  <w:style w:type="paragraph" w:styleId="Heading1">
    <w:name w:val="heading 1"/>
    <w:basedOn w:val="Normal"/>
    <w:next w:val="Normal"/>
    <w:link w:val="Heading1Char"/>
    <w:uiPriority w:val="9"/>
    <w:qFormat/>
    <w:rsid w:val="00B46F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6F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46F6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46F6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46F6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46F6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46F6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6F6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46F6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6F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B46F6A"/>
    <w:rPr>
      <w:rFonts w:asciiTheme="majorHAnsi" w:eastAsiaTheme="majorEastAsia" w:hAnsiTheme="majorHAnsi" w:cstheme="majorBidi"/>
      <w:color w:val="17365D" w:themeColor="text2" w:themeShade="BF"/>
      <w:spacing w:val="5"/>
      <w:sz w:val="52"/>
      <w:szCs w:val="52"/>
    </w:rPr>
  </w:style>
  <w:style w:type="character" w:customStyle="1" w:styleId="Heading1Char">
    <w:name w:val="Heading 1 Char"/>
    <w:basedOn w:val="DefaultParagraphFont"/>
    <w:link w:val="Heading1"/>
    <w:uiPriority w:val="9"/>
    <w:rsid w:val="00B46F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6F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46F6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46F6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46F6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46F6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46F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46F6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46F6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46F6A"/>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B46F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46F6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46F6A"/>
    <w:rPr>
      <w:b/>
      <w:bCs/>
    </w:rPr>
  </w:style>
  <w:style w:type="character" w:styleId="Emphasis">
    <w:name w:val="Emphasis"/>
    <w:basedOn w:val="DefaultParagraphFont"/>
    <w:uiPriority w:val="20"/>
    <w:qFormat/>
    <w:rsid w:val="00B46F6A"/>
    <w:rPr>
      <w:i/>
      <w:iCs/>
    </w:rPr>
  </w:style>
  <w:style w:type="paragraph" w:styleId="NoSpacing">
    <w:name w:val="No Spacing"/>
    <w:uiPriority w:val="1"/>
    <w:qFormat/>
    <w:rsid w:val="00B46F6A"/>
    <w:pPr>
      <w:spacing w:after="0" w:line="240" w:lineRule="auto"/>
    </w:pPr>
  </w:style>
  <w:style w:type="paragraph" w:styleId="Quote">
    <w:name w:val="Quote"/>
    <w:basedOn w:val="Normal"/>
    <w:next w:val="Normal"/>
    <w:link w:val="QuoteChar"/>
    <w:uiPriority w:val="29"/>
    <w:qFormat/>
    <w:rsid w:val="00B46F6A"/>
    <w:rPr>
      <w:i/>
      <w:iCs/>
      <w:color w:val="000000" w:themeColor="text1"/>
    </w:rPr>
  </w:style>
  <w:style w:type="character" w:customStyle="1" w:styleId="QuoteChar">
    <w:name w:val="Quote Char"/>
    <w:basedOn w:val="DefaultParagraphFont"/>
    <w:link w:val="Quote"/>
    <w:uiPriority w:val="29"/>
    <w:rsid w:val="00B46F6A"/>
    <w:rPr>
      <w:i/>
      <w:iCs/>
      <w:color w:val="000000" w:themeColor="text1"/>
    </w:rPr>
  </w:style>
  <w:style w:type="paragraph" w:styleId="IntenseQuote">
    <w:name w:val="Intense Quote"/>
    <w:basedOn w:val="Normal"/>
    <w:next w:val="Normal"/>
    <w:link w:val="IntenseQuoteChar"/>
    <w:uiPriority w:val="30"/>
    <w:qFormat/>
    <w:rsid w:val="00B46F6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46F6A"/>
    <w:rPr>
      <w:b/>
      <w:bCs/>
      <w:i/>
      <w:iCs/>
      <w:color w:val="4F81BD" w:themeColor="accent1"/>
    </w:rPr>
  </w:style>
  <w:style w:type="character" w:styleId="SubtleEmphasis">
    <w:name w:val="Subtle Emphasis"/>
    <w:basedOn w:val="DefaultParagraphFont"/>
    <w:uiPriority w:val="19"/>
    <w:qFormat/>
    <w:rsid w:val="00B46F6A"/>
    <w:rPr>
      <w:i/>
      <w:iCs/>
      <w:color w:val="808080" w:themeColor="text1" w:themeTint="7F"/>
    </w:rPr>
  </w:style>
  <w:style w:type="character" w:styleId="IntenseEmphasis">
    <w:name w:val="Intense Emphasis"/>
    <w:basedOn w:val="DefaultParagraphFont"/>
    <w:uiPriority w:val="21"/>
    <w:qFormat/>
    <w:rsid w:val="00B46F6A"/>
    <w:rPr>
      <w:b/>
      <w:bCs/>
      <w:i/>
      <w:iCs/>
      <w:color w:val="4F81BD" w:themeColor="accent1"/>
    </w:rPr>
  </w:style>
  <w:style w:type="character" w:styleId="SubtleReference">
    <w:name w:val="Subtle Reference"/>
    <w:basedOn w:val="DefaultParagraphFont"/>
    <w:uiPriority w:val="31"/>
    <w:qFormat/>
    <w:rsid w:val="00B46F6A"/>
    <w:rPr>
      <w:smallCaps/>
      <w:color w:val="C0504D" w:themeColor="accent2"/>
      <w:u w:val="single"/>
    </w:rPr>
  </w:style>
  <w:style w:type="character" w:styleId="IntenseReference">
    <w:name w:val="Intense Reference"/>
    <w:basedOn w:val="DefaultParagraphFont"/>
    <w:uiPriority w:val="32"/>
    <w:qFormat/>
    <w:rsid w:val="00B46F6A"/>
    <w:rPr>
      <w:b/>
      <w:bCs/>
      <w:smallCaps/>
      <w:color w:val="C0504D" w:themeColor="accent2"/>
      <w:spacing w:val="5"/>
      <w:u w:val="single"/>
    </w:rPr>
  </w:style>
  <w:style w:type="character" w:styleId="BookTitle">
    <w:name w:val="Book Title"/>
    <w:basedOn w:val="DefaultParagraphFont"/>
    <w:uiPriority w:val="33"/>
    <w:qFormat/>
    <w:rsid w:val="00B46F6A"/>
    <w:rPr>
      <w:b/>
      <w:bCs/>
      <w:smallCaps/>
      <w:spacing w:val="5"/>
    </w:rPr>
  </w:style>
  <w:style w:type="paragraph" w:styleId="TOCHeading">
    <w:name w:val="TOC Heading"/>
    <w:basedOn w:val="Heading1"/>
    <w:next w:val="Normal"/>
    <w:uiPriority w:val="39"/>
    <w:semiHidden/>
    <w:unhideWhenUsed/>
    <w:qFormat/>
    <w:rsid w:val="00B46F6A"/>
    <w:pPr>
      <w:outlineLvl w:val="9"/>
    </w:pPr>
  </w:style>
  <w:style w:type="paragraph" w:styleId="BalloonText">
    <w:name w:val="Balloon Text"/>
    <w:basedOn w:val="Normal"/>
    <w:link w:val="BalloonTextChar"/>
    <w:uiPriority w:val="99"/>
    <w:semiHidden/>
    <w:unhideWhenUsed/>
    <w:rsid w:val="00006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8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Rhamshar</dc:creator>
  <cp:keywords/>
  <dc:description/>
  <cp:lastModifiedBy>R Hamshar</cp:lastModifiedBy>
  <cp:revision>4</cp:revision>
  <cp:lastPrinted>2018-01-18T14:17:00Z</cp:lastPrinted>
  <dcterms:created xsi:type="dcterms:W3CDTF">2018-01-18T13:13:00Z</dcterms:created>
  <dcterms:modified xsi:type="dcterms:W3CDTF">2018-01-25T20:56:00Z</dcterms:modified>
</cp:coreProperties>
</file>